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urchaseOrder-Borderless"/>
        <w:tblW w:w="5000" w:type="pct"/>
        <w:tblLook w:val="04A0" w:firstRow="1" w:lastRow="0" w:firstColumn="1" w:lastColumn="0" w:noHBand="0" w:noVBand="1"/>
      </w:tblPr>
      <w:tblGrid>
        <w:gridCol w:w="5837"/>
        <w:gridCol w:w="4776"/>
      </w:tblGrid>
      <w:tr w:rsidR="00363551">
        <w:tc>
          <w:tcPr>
            <w:tcW w:w="275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846"/>
              <w:gridCol w:w="2847"/>
            </w:tblGrid>
            <w:tr w:rsidR="00363551">
              <w:tc>
                <w:tcPr>
                  <w:tcW w:w="2500" w:type="pct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Facturé à :</w:t>
                  </w:r>
                </w:p>
              </w:tc>
              <w:tc>
                <w:tcPr>
                  <w:tcW w:w="2500" w:type="pct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Expédié à :</w:t>
                  </w:r>
                </w:p>
              </w:tc>
            </w:tr>
            <w:tr w:rsidR="00363551">
              <w:trPr>
                <w:trHeight w:val="1053"/>
              </w:trPr>
              <w:tc>
                <w:tcPr>
                  <w:tcW w:w="2500" w:type="pct"/>
                </w:tcPr>
                <w:p w:rsidR="00CC79A0" w:rsidRDefault="00CC79A0">
                  <w:pPr>
                    <w:pStyle w:val="Corpsdetexte"/>
                  </w:pPr>
                </w:p>
              </w:tc>
              <w:tc>
                <w:tcPr>
                  <w:tcW w:w="2500" w:type="pct"/>
                </w:tcPr>
                <w:p w:rsidR="00CC79A0" w:rsidRDefault="00CC79A0">
                  <w:pPr>
                    <w:pStyle w:val="Corpsdetexte"/>
                  </w:pPr>
                </w:p>
              </w:tc>
            </w:tr>
            <w:tr w:rsidR="00363551" w:rsidRPr="003613C3">
              <w:tc>
                <w:tcPr>
                  <w:tcW w:w="2500" w:type="pct"/>
                </w:tcPr>
                <w:p w:rsidR="00CC79A0" w:rsidRDefault="00CC79A0"/>
              </w:tc>
              <w:tc>
                <w:tcPr>
                  <w:tcW w:w="2500" w:type="pct"/>
                </w:tcPr>
                <w:p w:rsidR="00CC79A0" w:rsidRDefault="00CC79A0"/>
              </w:tc>
            </w:tr>
            <w:tr w:rsidR="00363551">
              <w:tc>
                <w:tcPr>
                  <w:tcW w:w="2500" w:type="pct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À l'attention de :</w:t>
                  </w:r>
                </w:p>
              </w:tc>
              <w:tc>
                <w:tcPr>
                  <w:tcW w:w="2500" w:type="pct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À l'attention de :</w:t>
                  </w:r>
                </w:p>
              </w:tc>
            </w:tr>
            <w:tr w:rsidR="00363551">
              <w:tc>
                <w:tcPr>
                  <w:tcW w:w="2500" w:type="pct"/>
                </w:tcPr>
                <w:p w:rsidR="00CC79A0" w:rsidRDefault="00CC79A0">
                  <w:pPr>
                    <w:pStyle w:val="Corpsdetexte"/>
                  </w:pPr>
                </w:p>
              </w:tc>
              <w:tc>
                <w:tcPr>
                  <w:tcW w:w="2500" w:type="pct"/>
                </w:tcPr>
                <w:p w:rsidR="00CC79A0" w:rsidRDefault="00CC79A0">
                  <w:pPr>
                    <w:pStyle w:val="Corpsdetexte"/>
                  </w:pPr>
                </w:p>
              </w:tc>
            </w:tr>
          </w:tbl>
          <w:p w:rsidR="00CC79A0" w:rsidRDefault="00CC79A0"/>
        </w:tc>
        <w:tc>
          <w:tcPr>
            <w:tcW w:w="2250" w:type="pct"/>
          </w:tcPr>
          <w:tbl>
            <w:tblPr>
              <w:tblStyle w:val="PurchaseOrder-Borderless"/>
              <w:tblW w:w="0" w:type="auto"/>
              <w:tblLook w:val="04A0" w:firstRow="1" w:lastRow="0" w:firstColumn="1" w:lastColumn="0" w:noHBand="0" w:noVBand="1"/>
            </w:tblPr>
            <w:tblGrid>
              <w:gridCol w:w="2006"/>
              <w:gridCol w:w="2626"/>
            </w:tblGrid>
            <w:tr w:rsidR="00363551">
              <w:tc>
                <w:tcPr>
                  <w:tcW w:w="2160" w:type="dxa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N° bon de commande :</w:t>
                  </w:r>
                </w:p>
              </w:tc>
              <w:tc>
                <w:tcPr>
                  <w:tcW w:w="3225" w:type="dxa"/>
                </w:tcPr>
                <w:p w:rsidR="00CC79A0" w:rsidRDefault="00CC79A0">
                  <w:pPr>
                    <w:pStyle w:val="Corpsdetexte"/>
                  </w:pPr>
                </w:p>
              </w:tc>
            </w:tr>
            <w:tr w:rsidR="00363551">
              <w:tc>
                <w:tcPr>
                  <w:tcW w:w="2160" w:type="dxa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Date :</w:t>
                  </w:r>
                </w:p>
              </w:tc>
              <w:tc>
                <w:tcPr>
                  <w:tcW w:w="3225" w:type="dxa"/>
                </w:tcPr>
                <w:p w:rsidR="00CC79A0" w:rsidRDefault="00CC79A0">
                  <w:pPr>
                    <w:pStyle w:val="Corpsdetexte"/>
                  </w:pPr>
                </w:p>
              </w:tc>
            </w:tr>
            <w:tr w:rsidR="00363551">
              <w:tc>
                <w:tcPr>
                  <w:tcW w:w="2160" w:type="dxa"/>
                </w:tcPr>
                <w:p w:rsidR="00CC79A0" w:rsidRDefault="00CC79A0">
                  <w:pPr>
                    <w:pStyle w:val="TableHeadingDark"/>
                  </w:pPr>
                </w:p>
              </w:tc>
              <w:tc>
                <w:tcPr>
                  <w:tcW w:w="3225" w:type="dxa"/>
                </w:tcPr>
                <w:p w:rsidR="00CC79A0" w:rsidRDefault="00CC79A0">
                  <w:pPr>
                    <w:pStyle w:val="Corpsdetexte"/>
                  </w:pPr>
                </w:p>
              </w:tc>
            </w:tr>
          </w:tbl>
          <w:p w:rsidR="00CC79A0" w:rsidRDefault="00CC79A0"/>
        </w:tc>
      </w:tr>
    </w:tbl>
    <w:p w:rsidR="00CC79A0" w:rsidRDefault="00B302DD">
      <w:pPr>
        <w:pStyle w:val="SpaceBetween"/>
      </w:pPr>
      <w:r>
        <w:rPr>
          <w:lang w:val="fr-FR"/>
        </w:rPr>
        <w:t xml:space="preserve"> </w:t>
      </w:r>
    </w:p>
    <w:tbl>
      <w:tblPr>
        <w:tblStyle w:val="PurchaseOrder-Borderless"/>
        <w:tblW w:w="5000" w:type="pct"/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6"/>
        <w:gridCol w:w="1516"/>
        <w:gridCol w:w="1516"/>
        <w:gridCol w:w="1513"/>
      </w:tblGrid>
      <w:tr w:rsidR="00363551">
        <w:tc>
          <w:tcPr>
            <w:tcW w:w="715" w:type="pct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Demandeur :</w:t>
            </w:r>
          </w:p>
        </w:tc>
        <w:tc>
          <w:tcPr>
            <w:tcW w:w="715" w:type="pct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Date d'expédition :</w:t>
            </w:r>
          </w:p>
        </w:tc>
        <w:tc>
          <w:tcPr>
            <w:tcW w:w="715" w:type="pct"/>
          </w:tcPr>
          <w:p w:rsidR="00CC79A0" w:rsidRDefault="00B302DD">
            <w:pPr>
              <w:pStyle w:val="TableHeadingDark2"/>
              <w:rPr>
                <w:lang w:val="fr-FR"/>
              </w:rPr>
            </w:pPr>
            <w:r>
              <w:rPr>
                <w:lang w:val="fr-FR"/>
              </w:rPr>
              <w:t>Expédition par :</w:t>
            </w:r>
          </w:p>
          <w:p w:rsidR="004E26AF" w:rsidRDefault="004E26AF">
            <w:pPr>
              <w:pStyle w:val="TableHeadingDark2"/>
            </w:pPr>
            <w:r>
              <w:rPr>
                <w:lang w:val="fr-FR"/>
              </w:rPr>
              <w:t>Résodys Marseile</w:t>
            </w:r>
          </w:p>
        </w:tc>
        <w:tc>
          <w:tcPr>
            <w:tcW w:w="714" w:type="pct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FAB :</w:t>
            </w:r>
          </w:p>
        </w:tc>
        <w:tc>
          <w:tcPr>
            <w:tcW w:w="714" w:type="pct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Acheteur :</w:t>
            </w:r>
          </w:p>
        </w:tc>
        <w:tc>
          <w:tcPr>
            <w:tcW w:w="714" w:type="pct"/>
          </w:tcPr>
          <w:p w:rsidR="00CC79A0" w:rsidRDefault="00CC79A0">
            <w:pPr>
              <w:pStyle w:val="TableHeadingDark2"/>
            </w:pPr>
          </w:p>
        </w:tc>
        <w:tc>
          <w:tcPr>
            <w:tcW w:w="714" w:type="pct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N° de TVA :</w:t>
            </w:r>
          </w:p>
        </w:tc>
      </w:tr>
      <w:tr w:rsidR="00363551">
        <w:tc>
          <w:tcPr>
            <w:tcW w:w="715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5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5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4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4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4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4" w:type="pct"/>
          </w:tcPr>
          <w:p w:rsidR="00CC79A0" w:rsidRDefault="00CC79A0">
            <w:pPr>
              <w:pStyle w:val="Corpsdetexte2"/>
            </w:pPr>
          </w:p>
        </w:tc>
      </w:tr>
    </w:tbl>
    <w:p w:rsidR="00CC79A0" w:rsidRDefault="00CC79A0">
      <w:pPr>
        <w:pStyle w:val="SpaceBetween"/>
      </w:pPr>
    </w:p>
    <w:tbl>
      <w:tblPr>
        <w:tblStyle w:val="PurchaseOrderTable"/>
        <w:tblW w:w="5000" w:type="pct"/>
        <w:tblLook w:val="04A0" w:firstRow="1" w:lastRow="0" w:firstColumn="1" w:lastColumn="0" w:noHBand="0" w:noVBand="1"/>
      </w:tblPr>
      <w:tblGrid>
        <w:gridCol w:w="1408"/>
        <w:gridCol w:w="1407"/>
        <w:gridCol w:w="2180"/>
        <w:gridCol w:w="1407"/>
        <w:gridCol w:w="1407"/>
        <w:gridCol w:w="1407"/>
        <w:gridCol w:w="1397"/>
      </w:tblGrid>
      <w:tr w:rsidR="00363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3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Quantité</w:t>
            </w:r>
          </w:p>
        </w:tc>
        <w:tc>
          <w:tcPr>
            <w:tcW w:w="663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Article</w:t>
            </w:r>
          </w:p>
        </w:tc>
        <w:tc>
          <w:tcPr>
            <w:tcW w:w="1027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Description</w:t>
            </w:r>
          </w:p>
        </w:tc>
        <w:tc>
          <w:tcPr>
            <w:tcW w:w="663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Remise</w:t>
            </w:r>
          </w:p>
        </w:tc>
        <w:tc>
          <w:tcPr>
            <w:tcW w:w="663" w:type="pct"/>
          </w:tcPr>
          <w:p w:rsidR="00CC79A0" w:rsidRDefault="00363551">
            <w:pPr>
              <w:pStyle w:val="TableHeading"/>
            </w:pPr>
            <w:r>
              <w:rPr>
                <w:lang w:val="fr-FR"/>
              </w:rPr>
              <w:t>EDITEUR</w:t>
            </w:r>
          </w:p>
        </w:tc>
        <w:tc>
          <w:tcPr>
            <w:tcW w:w="663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Prix unitaire</w:t>
            </w:r>
          </w:p>
        </w:tc>
        <w:tc>
          <w:tcPr>
            <w:tcW w:w="658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Total</w:t>
            </w:r>
          </w:p>
        </w:tc>
      </w:tr>
      <w:tr w:rsidR="00363551">
        <w:tc>
          <w:tcPr>
            <w:tcW w:w="663" w:type="pct"/>
          </w:tcPr>
          <w:p w:rsidR="00CC79A0" w:rsidRDefault="00351C81">
            <w:pPr>
              <w:pStyle w:val="Corpsdetexte2"/>
            </w:pPr>
            <w:r>
              <w:t>1</w:t>
            </w:r>
          </w:p>
        </w:tc>
        <w:tc>
          <w:tcPr>
            <w:tcW w:w="663" w:type="pct"/>
          </w:tcPr>
          <w:p w:rsidR="00CC79A0" w:rsidRDefault="00363551">
            <w:pPr>
              <w:pStyle w:val="Corpsdetexte2"/>
            </w:pPr>
            <w:r>
              <w:t>ISSN : 2103-2874</w:t>
            </w:r>
          </w:p>
        </w:tc>
        <w:tc>
          <w:tcPr>
            <w:tcW w:w="1027" w:type="pct"/>
          </w:tcPr>
          <w:p w:rsidR="00CC79A0" w:rsidRDefault="00363551" w:rsidP="00F3290A">
            <w:pPr>
              <w:pStyle w:val="Corpsdetexte2"/>
            </w:pPr>
            <w:r>
              <w:t>Développements décembre 201</w:t>
            </w:r>
            <w:r w:rsidR="00F3290A">
              <w:t>6</w:t>
            </w:r>
            <w:bookmarkStart w:id="0" w:name="_GoBack"/>
            <w:bookmarkEnd w:id="0"/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363551">
            <w:pPr>
              <w:pStyle w:val="Corpsdetexte2"/>
            </w:pPr>
            <w:r>
              <w:t>Résodys</w:t>
            </w:r>
          </w:p>
        </w:tc>
        <w:tc>
          <w:tcPr>
            <w:tcW w:w="663" w:type="pct"/>
          </w:tcPr>
          <w:p w:rsidR="00CC79A0" w:rsidRDefault="00363551">
            <w:pPr>
              <w:pStyle w:val="Corpsdetexte2"/>
            </w:pPr>
            <w:r>
              <w:t>20€</w:t>
            </w: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</w:tbl>
    <w:p w:rsidR="00CC79A0" w:rsidRDefault="00CC79A0"/>
    <w:tbl>
      <w:tblPr>
        <w:tblStyle w:val="PurchaseOrderSummaryTable"/>
        <w:tblW w:w="1982" w:type="pct"/>
        <w:tblLook w:val="04A0" w:firstRow="1" w:lastRow="0" w:firstColumn="1" w:lastColumn="0" w:noHBand="0" w:noVBand="1"/>
      </w:tblPr>
      <w:tblGrid>
        <w:gridCol w:w="2814"/>
        <w:gridCol w:w="1393"/>
      </w:tblGrid>
      <w:tr w:rsidR="00363551">
        <w:tc>
          <w:tcPr>
            <w:tcW w:w="2898" w:type="dxa"/>
          </w:tcPr>
          <w:p w:rsidR="00CC79A0" w:rsidRDefault="00B302DD">
            <w:pPr>
              <w:pStyle w:val="TableHeading2"/>
            </w:pPr>
            <w:r>
              <w:rPr>
                <w:lang w:val="fr-FR"/>
              </w:rPr>
              <w:t>Sous-total :</w:t>
            </w:r>
          </w:p>
        </w:tc>
        <w:tc>
          <w:tcPr>
            <w:tcW w:w="1440" w:type="dxa"/>
          </w:tcPr>
          <w:p w:rsidR="00CC79A0" w:rsidRDefault="00351C81">
            <w:pPr>
              <w:pStyle w:val="Corpsdetexte2"/>
            </w:pPr>
            <w:r>
              <w:t>20€</w:t>
            </w:r>
          </w:p>
        </w:tc>
      </w:tr>
      <w:tr w:rsidR="00363551">
        <w:tc>
          <w:tcPr>
            <w:tcW w:w="2898" w:type="dxa"/>
          </w:tcPr>
          <w:p w:rsidR="00CC79A0" w:rsidRDefault="00B302DD">
            <w:pPr>
              <w:pStyle w:val="TableHeading2"/>
            </w:pPr>
            <w:r>
              <w:rPr>
                <w:lang w:val="fr-FR"/>
              </w:rPr>
              <w:t>TVA :</w:t>
            </w:r>
          </w:p>
        </w:tc>
        <w:tc>
          <w:tcPr>
            <w:tcW w:w="1440" w:type="dxa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2898" w:type="dxa"/>
          </w:tcPr>
          <w:p w:rsidR="00CC79A0" w:rsidRDefault="00B302DD">
            <w:pPr>
              <w:pStyle w:val="TableHeading2"/>
            </w:pPr>
            <w:r>
              <w:rPr>
                <w:lang w:val="fr-FR"/>
              </w:rPr>
              <w:t>Expédition :</w:t>
            </w:r>
          </w:p>
        </w:tc>
        <w:tc>
          <w:tcPr>
            <w:tcW w:w="1440" w:type="dxa"/>
          </w:tcPr>
          <w:p w:rsidR="00CC79A0" w:rsidRDefault="00351C81">
            <w:pPr>
              <w:pStyle w:val="Corpsdetexte2"/>
            </w:pPr>
            <w:r>
              <w:t>5€</w:t>
            </w:r>
          </w:p>
        </w:tc>
      </w:tr>
      <w:tr w:rsidR="00363551">
        <w:tc>
          <w:tcPr>
            <w:tcW w:w="2898" w:type="dxa"/>
          </w:tcPr>
          <w:p w:rsidR="00CC79A0" w:rsidRDefault="00B302DD">
            <w:pPr>
              <w:pStyle w:val="TableHeading2"/>
            </w:pPr>
            <w:r>
              <w:rPr>
                <w:lang w:val="fr-FR"/>
              </w:rPr>
              <w:t>Divers :</w:t>
            </w:r>
          </w:p>
        </w:tc>
        <w:tc>
          <w:tcPr>
            <w:tcW w:w="1440" w:type="dxa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2898" w:type="dxa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Solde :</w:t>
            </w:r>
          </w:p>
        </w:tc>
        <w:tc>
          <w:tcPr>
            <w:tcW w:w="1440" w:type="dxa"/>
          </w:tcPr>
          <w:p w:rsidR="00CC79A0" w:rsidRDefault="00351C81">
            <w:pPr>
              <w:pStyle w:val="Corpsdetexte2"/>
            </w:pPr>
            <w:r>
              <w:t>25€</w:t>
            </w:r>
          </w:p>
        </w:tc>
      </w:tr>
    </w:tbl>
    <w:p w:rsidR="00CC79A0" w:rsidRDefault="00CC79A0"/>
    <w:sectPr w:rsidR="00CC79A0">
      <w:headerReference w:type="default" r:id="rId8"/>
      <w:footerReference w:type="first" r:id="rId9"/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51" w:rsidRDefault="00363551">
      <w:r>
        <w:separator/>
      </w:r>
    </w:p>
  </w:endnote>
  <w:endnote w:type="continuationSeparator" w:id="0">
    <w:p w:rsidR="00363551" w:rsidRDefault="003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51" w:rsidRDefault="00363551" w:rsidP="00363551">
    <w:pPr>
      <w:pStyle w:val="Pieddepage"/>
    </w:pPr>
    <w:r>
      <w:rPr>
        <w:lang w:val="fr-FR"/>
      </w:rPr>
      <w:t>Bon de commande</w:t>
    </w:r>
  </w:p>
  <w:tbl>
    <w:tblPr>
      <w:tblW w:w="5000" w:type="pct"/>
      <w:tblBorders>
        <w:top w:val="single" w:sz="8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3315"/>
      <w:gridCol w:w="2211"/>
      <w:gridCol w:w="2211"/>
      <w:gridCol w:w="2948"/>
    </w:tblGrid>
    <w:tr w:rsidR="00363551">
      <w:tc>
        <w:tcPr>
          <w:tcW w:w="3240" w:type="dxa"/>
        </w:tcPr>
        <w:p w:rsidR="00363551" w:rsidRDefault="00363551" w:rsidP="00363551">
          <w:pPr>
            <w:pStyle w:val="ContactHeading"/>
          </w:pPr>
          <w:r>
            <w:fldChar w:fldCharType="begin"/>
          </w:r>
          <w:r>
            <w:instrText>PLACEHOLDER</w:instrText>
          </w:r>
          <w:r>
            <w:fldChar w:fldCharType="begin"/>
          </w:r>
          <w:r>
            <w:instrText>IF</w:instrText>
          </w:r>
          <w:r>
            <w:fldChar w:fldCharType="begin"/>
          </w:r>
          <w:r>
            <w:instrText>USERPROPERTY Company</w:instrText>
          </w:r>
          <w:r>
            <w:fldChar w:fldCharType="separate"/>
          </w:r>
          <w:r>
            <w:rPr>
              <w:noProof/>
            </w:rPr>
            <w:instrText>Resodys</w:instrText>
          </w:r>
          <w:r>
            <w:fldChar w:fldCharType="end"/>
          </w:r>
          <w:r>
            <w:instrText>="" "Organisation"</w:instrText>
          </w:r>
          <w:r>
            <w:fldChar w:fldCharType="begin"/>
          </w:r>
          <w:r>
            <w:instrText>USERPROPERTY Company</w:instrText>
          </w:r>
          <w:r>
            <w:fldChar w:fldCharType="separate"/>
          </w:r>
          <w:r>
            <w:rPr>
              <w:noProof/>
            </w:rPr>
            <w:instrText>Resodys</w:instrText>
          </w:r>
          <w:r>
            <w:fldChar w:fldCharType="end"/>
          </w:r>
          <w:r>
            <w:fldChar w:fldCharType="separate"/>
          </w:r>
          <w:r>
            <w:rPr>
              <w:noProof/>
            </w:rPr>
            <w:instrText>Resodys</w:instrText>
          </w:r>
          <w:r>
            <w:fldChar w:fldCharType="end"/>
          </w:r>
          <w:r>
            <w:instrText>\* MERGEFORMAT</w:instrText>
          </w:r>
          <w:r>
            <w:fldChar w:fldCharType="separate"/>
          </w:r>
          <w:r w:rsidR="00F3290A" w:rsidRPr="00F3290A">
            <w:rPr>
              <w:lang w:val="fr-FR"/>
            </w:rPr>
            <w:t>Resodys</w:t>
          </w:r>
          <w:r>
            <w:fldChar w:fldCharType="end"/>
          </w:r>
        </w:p>
        <w:p w:rsidR="00363551" w:rsidRDefault="00363551" w:rsidP="00363551">
          <w:pPr>
            <w:pStyle w:val="Contact"/>
            <w:rPr>
              <w:lang w:val="fr-FR"/>
            </w:rPr>
          </w:pPr>
          <w:r>
            <w:t>3 square Stalingrad</w:t>
          </w:r>
          <w:r>
            <w:rPr>
              <w:lang w:val="fr-FR"/>
            </w:rPr>
            <w:t xml:space="preserve">  13001 Marseille</w:t>
          </w:r>
        </w:p>
        <w:p w:rsidR="00363551" w:rsidRDefault="00363551" w:rsidP="00363551">
          <w:pPr>
            <w:pStyle w:val="Contact"/>
          </w:pPr>
        </w:p>
      </w:tc>
      <w:tc>
        <w:tcPr>
          <w:tcW w:w="2160" w:type="dxa"/>
        </w:tcPr>
        <w:p w:rsidR="00363551" w:rsidRDefault="00363551" w:rsidP="00363551">
          <w:pPr>
            <w:pStyle w:val="ContactHeading"/>
          </w:pPr>
          <w:r>
            <w:rPr>
              <w:lang w:val="fr-FR"/>
            </w:rPr>
            <w:t>Téléphone</w:t>
          </w:r>
        </w:p>
        <w:p w:rsidR="00363551" w:rsidRDefault="00363551" w:rsidP="00363551">
          <w:pPr>
            <w:pStyle w:val="Contact"/>
          </w:pPr>
          <w:r w:rsidRPr="00363551">
            <w:t>04 91 46 07 34</w:t>
          </w:r>
        </w:p>
      </w:tc>
      <w:tc>
        <w:tcPr>
          <w:tcW w:w="2160" w:type="dxa"/>
        </w:tcPr>
        <w:p w:rsidR="00363551" w:rsidRDefault="004E26AF" w:rsidP="00363551">
          <w:pPr>
            <w:pStyle w:val="ContactHeading"/>
          </w:pPr>
          <w:r>
            <w:rPr>
              <w:lang w:val="fr-FR"/>
            </w:rPr>
            <w:t>E-MAIL</w:t>
          </w:r>
        </w:p>
        <w:p w:rsidR="00363551" w:rsidRPr="004E26AF" w:rsidRDefault="004E26AF" w:rsidP="00363551">
          <w:pPr>
            <w:pStyle w:val="Contact"/>
            <w:rPr>
              <w:sz w:val="14"/>
            </w:rPr>
          </w:pPr>
          <w:r w:rsidRPr="004E26AF">
            <w:rPr>
              <w:sz w:val="14"/>
            </w:rPr>
            <w:t>coordination@resosdys.org</w:t>
          </w:r>
        </w:p>
        <w:p w:rsidR="004E26AF" w:rsidRDefault="004E26AF" w:rsidP="00363551">
          <w:pPr>
            <w:pStyle w:val="Contact"/>
          </w:pPr>
        </w:p>
      </w:tc>
      <w:tc>
        <w:tcPr>
          <w:tcW w:w="2880" w:type="dxa"/>
        </w:tcPr>
        <w:p w:rsidR="00363551" w:rsidRDefault="00363551" w:rsidP="00363551">
          <w:pPr>
            <w:pStyle w:val="ContactHeading"/>
          </w:pPr>
          <w:r>
            <w:rPr>
              <w:lang w:val="fr-FR"/>
            </w:rPr>
            <w:t>Site Web</w:t>
          </w:r>
        </w:p>
        <w:p w:rsidR="00363551" w:rsidRDefault="00363551" w:rsidP="00363551">
          <w:pPr>
            <w:pStyle w:val="Contact"/>
          </w:pPr>
          <w:r>
            <w:t>www.resodys.org</w:t>
          </w:r>
        </w:p>
      </w:tc>
    </w:tr>
  </w:tbl>
  <w:p w:rsidR="00363551" w:rsidRPr="00547D38" w:rsidRDefault="00363551" w:rsidP="0036355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51" w:rsidRDefault="00363551">
      <w:r>
        <w:separator/>
      </w:r>
    </w:p>
  </w:footnote>
  <w:footnote w:type="continuationSeparator" w:id="0">
    <w:p w:rsidR="00363551" w:rsidRDefault="003635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PurchaseOrder-Borderless"/>
      <w:tblW w:w="0" w:type="auto"/>
      <w:tblLook w:val="04A0" w:firstRow="1" w:lastRow="0" w:firstColumn="1" w:lastColumn="0" w:noHBand="0" w:noVBand="1"/>
    </w:tblPr>
    <w:tblGrid>
      <w:gridCol w:w="10345"/>
      <w:gridCol w:w="268"/>
    </w:tblGrid>
    <w:tr w:rsidR="00363551">
      <w:trPr>
        <w:trHeight w:hRule="exact" w:val="864"/>
      </w:trPr>
      <w:tc>
        <w:tcPr>
          <w:tcW w:w="10530" w:type="dxa"/>
        </w:tcPr>
        <w:p w:rsidR="00363551" w:rsidRDefault="00363551">
          <w:pPr>
            <w:pStyle w:val="En-tte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  <w:lang w:val="fr-FR"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70" w:type="dxa"/>
          <w:shd w:val="clear" w:color="auto" w:fill="990000" w:themeFill="accent1"/>
        </w:tcPr>
        <w:p w:rsidR="00363551" w:rsidRDefault="00363551"/>
      </w:tc>
    </w:tr>
  </w:tbl>
  <w:p w:rsidR="00363551" w:rsidRDefault="0036355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4CCC6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2A49E30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E88B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B44675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DC377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8AE6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8427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8C6770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8A693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7445E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hyphenationZone w:val="425"/>
  <w:drawingGridHorizontalSpacing w:val="9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63551"/>
    <w:rsid w:val="00351C81"/>
    <w:rsid w:val="00363551"/>
    <w:rsid w:val="004E26AF"/>
    <w:rsid w:val="009B4972"/>
    <w:rsid w:val="00AB78F8"/>
    <w:rsid w:val="00B302DD"/>
    <w:rsid w:val="00CC79A0"/>
    <w:rsid w:val="00DE06EE"/>
    <w:rsid w:val="00F3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Pr>
      <w:sz w:val="18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160"/>
      <w:jc w:val="right"/>
      <w:outlineLvl w:val="2"/>
    </w:pPr>
    <w:rPr>
      <w:rFonts w:asciiTheme="majorHAnsi" w:eastAsiaTheme="majorEastAsia" w:hAnsiTheme="majorHAnsi" w:cstheme="majorBidi"/>
      <w:bCs/>
      <w:caps/>
      <w:color w:val="990000" w:themeColor="accent1"/>
      <w:sz w:val="16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En-tteCar">
    <w:name w:val="En-tête Car"/>
    <w:basedOn w:val="Policepardfaut"/>
    <w:link w:val="En-tte"/>
    <w:rPr>
      <w:color w:val="404040" w:themeColor="text1" w:themeTint="BF"/>
      <w:sz w:val="20"/>
      <w:szCs w:val="24"/>
    </w:rPr>
  </w:style>
  <w:style w:type="paragraph" w:styleId="Pieddepage">
    <w:name w:val="footer"/>
    <w:basedOn w:val="Normal"/>
    <w:link w:val="PieddepageCar"/>
    <w:pPr>
      <w:tabs>
        <w:tab w:val="center" w:pos="4680"/>
        <w:tab w:val="right" w:pos="9360"/>
      </w:tabs>
      <w:spacing w:after="240"/>
      <w:jc w:val="right"/>
    </w:pPr>
    <w:rPr>
      <w:color w:val="CCCCCC" w:themeColor="background2"/>
      <w:sz w:val="96"/>
      <w:szCs w:val="16"/>
    </w:rPr>
  </w:style>
  <w:style w:type="character" w:customStyle="1" w:styleId="PieddepageCar">
    <w:name w:val="Pied de page Car"/>
    <w:basedOn w:val="Policepardfaut"/>
    <w:link w:val="Pieddepage"/>
    <w:rPr>
      <w:color w:val="CCCCCC" w:themeColor="background2"/>
      <w:sz w:val="96"/>
      <w:szCs w:val="16"/>
    </w:rPr>
  </w:style>
  <w:style w:type="paragraph" w:customStyle="1" w:styleId="TableHeadingDark2">
    <w:name w:val="Table Heading Dark 2"/>
    <w:basedOn w:val="Normal"/>
    <w:pPr>
      <w:spacing w:before="60" w:after="60"/>
    </w:pPr>
    <w:rPr>
      <w:b/>
      <w:caps/>
      <w:color w:val="990000" w:themeColor="accent1"/>
    </w:rPr>
  </w:style>
  <w:style w:type="table" w:styleId="Grille">
    <w:name w:val="Table Grid"/>
    <w:basedOn w:val="TableauNormal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urchaseOrder-Borderless">
    <w:name w:val="Purchase Order - Borderless"/>
    <w:basedOn w:val="TableauNormal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styleId="Corpsdetexte">
    <w:name w:val="Body Text"/>
    <w:basedOn w:val="Normal"/>
    <w:link w:val="CorpsdetexteCar"/>
    <w:pPr>
      <w:spacing w:before="40" w:after="40"/>
    </w:pPr>
    <w:rPr>
      <w:b/>
      <w:color w:val="333333" w:themeColor="text2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Pr>
      <w:b/>
      <w:color w:val="333333" w:themeColor="text2"/>
      <w:sz w:val="20"/>
      <w:szCs w:val="20"/>
    </w:rPr>
  </w:style>
  <w:style w:type="paragraph" w:customStyle="1" w:styleId="TableHeadingDark">
    <w:name w:val="Table Heading Dark"/>
    <w:basedOn w:val="Normal"/>
    <w:pPr>
      <w:spacing w:before="40" w:after="40"/>
    </w:pPr>
    <w:rPr>
      <w:b/>
      <w:caps/>
      <w:color w:val="990000" w:themeColor="accent1"/>
      <w:sz w:val="20"/>
    </w:rPr>
  </w:style>
  <w:style w:type="paragraph" w:customStyle="1" w:styleId="SpaceBetween">
    <w:name w:val="Space Between"/>
    <w:basedOn w:val="Normal"/>
    <w:pPr>
      <w:spacing w:after="360"/>
    </w:pPr>
    <w:rPr>
      <w:color w:val="404040" w:themeColor="text1" w:themeTint="BF"/>
    </w:rPr>
  </w:style>
  <w:style w:type="paragraph" w:customStyle="1" w:styleId="TableHeading">
    <w:name w:val="Table Heading"/>
    <w:basedOn w:val="Normal"/>
    <w:pPr>
      <w:spacing w:before="60" w:after="60"/>
    </w:pPr>
    <w:rPr>
      <w:b/>
      <w:caps/>
      <w:color w:val="FFFFFF" w:themeColor="background1"/>
    </w:rPr>
  </w:style>
  <w:style w:type="table" w:customStyle="1" w:styleId="PurchaseOrderTable">
    <w:name w:val="Purchase Order Table"/>
    <w:basedOn w:val="TableauNormal"/>
    <w:tblPr>
      <w:tblInd w:w="0" w:type="dxa"/>
      <w:tblBorders>
        <w:top w:val="single" w:sz="8" w:space="0" w:color="CCCCCC" w:themeColor="background2"/>
        <w:left w:val="single" w:sz="8" w:space="0" w:color="CCCCCC" w:themeColor="background2"/>
        <w:bottom w:val="single" w:sz="8" w:space="0" w:color="CCCCCC" w:themeColor="background2"/>
        <w:right w:val="single" w:sz="8" w:space="0" w:color="CCCCCC" w:themeColor="background2"/>
        <w:insideH w:val="single" w:sz="8" w:space="0" w:color="CCCCCC" w:themeColor="background2"/>
        <w:insideV w:val="single" w:sz="8" w:space="0" w:color="CCCCCC" w:themeColor="background2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tblPr/>
      <w:tcPr>
        <w:shd w:val="clear" w:color="auto" w:fill="990000" w:themeFill="accent1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ContactHeading">
    <w:name w:val="Contact Heading"/>
    <w:basedOn w:val="Normal"/>
    <w:pPr>
      <w:spacing w:before="160"/>
      <w:jc w:val="right"/>
    </w:pPr>
    <w:rPr>
      <w:caps/>
      <w:color w:val="990000" w:themeColor="accent1"/>
      <w:sz w:val="16"/>
    </w:rPr>
  </w:style>
  <w:style w:type="paragraph" w:customStyle="1" w:styleId="TableHeading2">
    <w:name w:val="Table Heading 2"/>
    <w:basedOn w:val="Normal"/>
    <w:pPr>
      <w:spacing w:before="60" w:after="60"/>
    </w:pPr>
    <w:rPr>
      <w:b/>
      <w:caps/>
      <w:color w:val="7F7F7F" w:themeColor="text1" w:themeTint="80"/>
    </w:rPr>
  </w:style>
  <w:style w:type="table" w:customStyle="1" w:styleId="PurchaseOrderSummaryTable">
    <w:name w:val="Purchase Order Summary Table"/>
    <w:basedOn w:val="TableauNormal"/>
    <w:qFormat/>
    <w:tblPr>
      <w:jc w:val="right"/>
      <w:tblInd w:w="0" w:type="dxa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  <w:tblCellMar>
        <w:top w:w="0" w:type="dxa"/>
        <w:left w:w="72" w:type="dxa"/>
        <w:bottom w:w="0" w:type="dxa"/>
        <w:right w:w="72" w:type="dxa"/>
      </w:tblCellMar>
    </w:tblPr>
    <w:trPr>
      <w:jc w:val="right"/>
    </w:trPr>
    <w:tblStylePr w:type="lastRow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Corpsdetexte2">
    <w:name w:val="Body Text 2"/>
    <w:basedOn w:val="Normal"/>
    <w:link w:val="Corpsdetexte2Car"/>
    <w:unhideWhenUsed/>
    <w:pPr>
      <w:spacing w:before="60" w:after="60"/>
    </w:pPr>
    <w:rPr>
      <w:b/>
      <w:color w:val="333333" w:themeColor="text2"/>
    </w:r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before="0" w:after="0"/>
      <w:ind w:firstLine="360"/>
    </w:pPr>
    <w:rPr>
      <w:szCs w:val="22"/>
    </w:rPr>
  </w:style>
  <w:style w:type="character" w:customStyle="1" w:styleId="Retrait1religneCar">
    <w:name w:val="Retrait 1ère ligne Car"/>
    <w:basedOn w:val="CorpsdetexteCar"/>
    <w:link w:val="Retrait1religne"/>
    <w:semiHidden/>
    <w:rPr>
      <w:b/>
      <w:color w:val="333333" w:themeColor="text2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Pr>
      <w:b/>
      <w:color w:val="333333" w:themeColor="text2"/>
      <w:sz w:val="18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ère lig. Car"/>
    <w:basedOn w:val="Corpsdetexte2Car"/>
    <w:link w:val="Retraitcorpset1relig"/>
    <w:semiHidden/>
    <w:rPr>
      <w:b/>
      <w:color w:val="333333" w:themeColor="text2"/>
      <w:sz w:val="18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sz w:val="18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b/>
      <w:bCs/>
      <w:color w:val="990000" w:themeColor="accent1"/>
      <w:szCs w:val="18"/>
    </w:rPr>
  </w:style>
  <w:style w:type="paragraph" w:styleId="Formulepolitesse">
    <w:name w:val="Closing"/>
    <w:basedOn w:val="Normal"/>
    <w:link w:val="FormulepolitesseCar"/>
    <w:semiHidden/>
    <w:unhideWhenUsed/>
    <w:pPr>
      <w:ind w:left="4320"/>
    </w:pPr>
  </w:style>
  <w:style w:type="character" w:customStyle="1" w:styleId="FormulepolitesseCar">
    <w:name w:val="Formule politesse Car"/>
    <w:basedOn w:val="Policepardfaut"/>
    <w:link w:val="Formulepolitesse"/>
    <w:semiHidden/>
    <w:rPr>
      <w:sz w:val="18"/>
    </w:rPr>
  </w:style>
  <w:style w:type="paragraph" w:styleId="Commentaire">
    <w:name w:val="annotation text"/>
    <w:basedOn w:val="Normal"/>
    <w:link w:val="CommentaireCar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sz w:val="18"/>
    </w:rPr>
  </w:style>
  <w:style w:type="paragraph" w:styleId="Explorateurdedocument">
    <w:name w:val="Document Map"/>
    <w:basedOn w:val="Normal"/>
    <w:link w:val="ExplorateurdedocumentCar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Car">
    <w:name w:val="Explorateur de document Car"/>
    <w:basedOn w:val="Policepardfaut"/>
    <w:link w:val="Explorateurdedocument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sz w:val="18"/>
    </w:rPr>
  </w:style>
  <w:style w:type="paragraph" w:styleId="Notedefin">
    <w:name w:val="endnote text"/>
    <w:basedOn w:val="Normal"/>
    <w:link w:val="NotedefinCar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990000" w:themeColor="accent1"/>
      <w:sz w:val="16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990000" w:themeColor="accent1"/>
      <w:sz w:val="18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4C0000" w:themeColor="accent1" w:themeShade="7F"/>
      <w:sz w:val="18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4C0000" w:themeColor="accent1" w:themeShade="7F"/>
      <w:sz w:val="18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  <w:sz w:val="18"/>
    </w:rPr>
  </w:style>
  <w:style w:type="paragraph" w:styleId="HTMLprformat">
    <w:name w:val="HTML Preformatted"/>
    <w:basedOn w:val="Normal"/>
    <w:link w:val="HTMLprformatCar"/>
    <w:semiHidden/>
    <w:unhideWhenUsed/>
    <w:rPr>
      <w:rFonts w:ascii="Consolas" w:hAnsi="Consolas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itationintenseCar">
    <w:name w:val="Citation intense Car"/>
    <w:basedOn w:val="Policepardfaut"/>
    <w:link w:val="Citationintense"/>
    <w:rPr>
      <w:b/>
      <w:bCs/>
      <w:i/>
      <w:iCs/>
      <w:color w:val="990000" w:themeColor="accent1"/>
      <w:sz w:val="18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qFormat/>
    <w:rPr>
      <w:sz w:val="18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sz w:val="18"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Pr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sz w:val="18"/>
    </w:rPr>
  </w:style>
  <w:style w:type="paragraph" w:styleId="Signature">
    <w:name w:val="Signature"/>
    <w:basedOn w:val="Normal"/>
    <w:link w:val="SignatureCar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Pr>
      <w:sz w:val="18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abledesautorits">
    <w:name w:val="table of authorities"/>
    <w:basedOn w:val="Normal"/>
    <w:next w:val="Normal"/>
    <w:semiHidden/>
    <w:unhideWhenUsed/>
    <w:pPr>
      <w:ind w:left="180" w:hanging="18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">
    <w:name w:val="Title"/>
    <w:basedOn w:val="Normal"/>
    <w:next w:val="Normal"/>
    <w:link w:val="TitreCar"/>
    <w:qFormat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paragraph" w:styleId="Titredetablederfrences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En-ttedetabledesmatires">
    <w:name w:val="TOC Heading"/>
    <w:basedOn w:val="Titre1"/>
    <w:next w:val="Normal"/>
    <w:semiHidden/>
    <w:unhideWhenUsed/>
    <w:qFormat/>
    <w:pPr>
      <w:outlineLvl w:val="9"/>
    </w:pPr>
  </w:style>
  <w:style w:type="paragraph" w:customStyle="1" w:styleId="Contact">
    <w:name w:val="Contact"/>
    <w:basedOn w:val="Normal"/>
    <w:qFormat/>
    <w:pPr>
      <w:jc w:val="right"/>
    </w:pPr>
    <w:rPr>
      <w:rFonts w:eastAsiaTheme="minorHAnsi"/>
      <w:color w:val="7F7F7F" w:themeColor="text1" w:themeTint="80"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Pr>
      <w:sz w:val="18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160"/>
      <w:jc w:val="right"/>
      <w:outlineLvl w:val="2"/>
    </w:pPr>
    <w:rPr>
      <w:rFonts w:asciiTheme="majorHAnsi" w:eastAsiaTheme="majorEastAsia" w:hAnsiTheme="majorHAnsi" w:cstheme="majorBidi"/>
      <w:bCs/>
      <w:caps/>
      <w:color w:val="990000" w:themeColor="accent1"/>
      <w:sz w:val="16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En-tteCar">
    <w:name w:val="En-tête Car"/>
    <w:basedOn w:val="Policepardfaut"/>
    <w:link w:val="En-tte"/>
    <w:rPr>
      <w:color w:val="404040" w:themeColor="text1" w:themeTint="BF"/>
      <w:sz w:val="20"/>
      <w:szCs w:val="24"/>
    </w:rPr>
  </w:style>
  <w:style w:type="paragraph" w:styleId="Pieddepage">
    <w:name w:val="footer"/>
    <w:basedOn w:val="Normal"/>
    <w:link w:val="PieddepageCar"/>
    <w:pPr>
      <w:tabs>
        <w:tab w:val="center" w:pos="4680"/>
        <w:tab w:val="right" w:pos="9360"/>
      </w:tabs>
      <w:spacing w:after="240"/>
      <w:jc w:val="right"/>
    </w:pPr>
    <w:rPr>
      <w:color w:val="CCCCCC" w:themeColor="background2"/>
      <w:sz w:val="96"/>
      <w:szCs w:val="16"/>
    </w:rPr>
  </w:style>
  <w:style w:type="character" w:customStyle="1" w:styleId="PieddepageCar">
    <w:name w:val="Pied de page Car"/>
    <w:basedOn w:val="Policepardfaut"/>
    <w:link w:val="Pieddepage"/>
    <w:rPr>
      <w:color w:val="CCCCCC" w:themeColor="background2"/>
      <w:sz w:val="96"/>
      <w:szCs w:val="16"/>
    </w:rPr>
  </w:style>
  <w:style w:type="paragraph" w:customStyle="1" w:styleId="TableHeadingDark2">
    <w:name w:val="Table Heading Dark 2"/>
    <w:basedOn w:val="Normal"/>
    <w:pPr>
      <w:spacing w:before="60" w:after="60"/>
    </w:pPr>
    <w:rPr>
      <w:b/>
      <w:caps/>
      <w:color w:val="990000" w:themeColor="accent1"/>
    </w:rPr>
  </w:style>
  <w:style w:type="table" w:styleId="Grille">
    <w:name w:val="Table Grid"/>
    <w:basedOn w:val="TableauNormal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urchaseOrder-Borderless">
    <w:name w:val="Purchase Order - Borderless"/>
    <w:basedOn w:val="TableauNormal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styleId="Corpsdetexte">
    <w:name w:val="Body Text"/>
    <w:basedOn w:val="Normal"/>
    <w:link w:val="CorpsdetexteCar"/>
    <w:pPr>
      <w:spacing w:before="40" w:after="40"/>
    </w:pPr>
    <w:rPr>
      <w:b/>
      <w:color w:val="333333" w:themeColor="text2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Pr>
      <w:b/>
      <w:color w:val="333333" w:themeColor="text2"/>
      <w:sz w:val="20"/>
      <w:szCs w:val="20"/>
    </w:rPr>
  </w:style>
  <w:style w:type="paragraph" w:customStyle="1" w:styleId="TableHeadingDark">
    <w:name w:val="Table Heading Dark"/>
    <w:basedOn w:val="Normal"/>
    <w:pPr>
      <w:spacing w:before="40" w:after="40"/>
    </w:pPr>
    <w:rPr>
      <w:b/>
      <w:caps/>
      <w:color w:val="990000" w:themeColor="accent1"/>
      <w:sz w:val="20"/>
    </w:rPr>
  </w:style>
  <w:style w:type="paragraph" w:customStyle="1" w:styleId="SpaceBetween">
    <w:name w:val="Space Between"/>
    <w:basedOn w:val="Normal"/>
    <w:pPr>
      <w:spacing w:after="360"/>
    </w:pPr>
    <w:rPr>
      <w:color w:val="404040" w:themeColor="text1" w:themeTint="BF"/>
    </w:rPr>
  </w:style>
  <w:style w:type="paragraph" w:customStyle="1" w:styleId="TableHeading">
    <w:name w:val="Table Heading"/>
    <w:basedOn w:val="Normal"/>
    <w:pPr>
      <w:spacing w:before="60" w:after="60"/>
    </w:pPr>
    <w:rPr>
      <w:b/>
      <w:caps/>
      <w:color w:val="FFFFFF" w:themeColor="background1"/>
    </w:rPr>
  </w:style>
  <w:style w:type="table" w:customStyle="1" w:styleId="PurchaseOrderTable">
    <w:name w:val="Purchase Order Table"/>
    <w:basedOn w:val="TableauNormal"/>
    <w:tblPr>
      <w:tblInd w:w="0" w:type="dxa"/>
      <w:tblBorders>
        <w:top w:val="single" w:sz="8" w:space="0" w:color="CCCCCC" w:themeColor="background2"/>
        <w:left w:val="single" w:sz="8" w:space="0" w:color="CCCCCC" w:themeColor="background2"/>
        <w:bottom w:val="single" w:sz="8" w:space="0" w:color="CCCCCC" w:themeColor="background2"/>
        <w:right w:val="single" w:sz="8" w:space="0" w:color="CCCCCC" w:themeColor="background2"/>
        <w:insideH w:val="single" w:sz="8" w:space="0" w:color="CCCCCC" w:themeColor="background2"/>
        <w:insideV w:val="single" w:sz="8" w:space="0" w:color="CCCCCC" w:themeColor="background2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tblPr/>
      <w:tcPr>
        <w:shd w:val="clear" w:color="auto" w:fill="990000" w:themeFill="accent1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ContactHeading">
    <w:name w:val="Contact Heading"/>
    <w:basedOn w:val="Normal"/>
    <w:pPr>
      <w:spacing w:before="160"/>
      <w:jc w:val="right"/>
    </w:pPr>
    <w:rPr>
      <w:caps/>
      <w:color w:val="990000" w:themeColor="accent1"/>
      <w:sz w:val="16"/>
    </w:rPr>
  </w:style>
  <w:style w:type="paragraph" w:customStyle="1" w:styleId="TableHeading2">
    <w:name w:val="Table Heading 2"/>
    <w:basedOn w:val="Normal"/>
    <w:pPr>
      <w:spacing w:before="60" w:after="60"/>
    </w:pPr>
    <w:rPr>
      <w:b/>
      <w:caps/>
      <w:color w:val="7F7F7F" w:themeColor="text1" w:themeTint="80"/>
    </w:rPr>
  </w:style>
  <w:style w:type="table" w:customStyle="1" w:styleId="PurchaseOrderSummaryTable">
    <w:name w:val="Purchase Order Summary Table"/>
    <w:basedOn w:val="TableauNormal"/>
    <w:qFormat/>
    <w:tblPr>
      <w:jc w:val="right"/>
      <w:tblInd w:w="0" w:type="dxa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  <w:tblCellMar>
        <w:top w:w="0" w:type="dxa"/>
        <w:left w:w="72" w:type="dxa"/>
        <w:bottom w:w="0" w:type="dxa"/>
        <w:right w:w="72" w:type="dxa"/>
      </w:tblCellMar>
    </w:tblPr>
    <w:trPr>
      <w:jc w:val="right"/>
    </w:trPr>
    <w:tblStylePr w:type="lastRow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Corpsdetexte2">
    <w:name w:val="Body Text 2"/>
    <w:basedOn w:val="Normal"/>
    <w:link w:val="Corpsdetexte2Car"/>
    <w:unhideWhenUsed/>
    <w:pPr>
      <w:spacing w:before="60" w:after="60"/>
    </w:pPr>
    <w:rPr>
      <w:b/>
      <w:color w:val="333333" w:themeColor="text2"/>
    </w:r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before="0" w:after="0"/>
      <w:ind w:firstLine="360"/>
    </w:pPr>
    <w:rPr>
      <w:szCs w:val="22"/>
    </w:rPr>
  </w:style>
  <w:style w:type="character" w:customStyle="1" w:styleId="Retrait1religneCar">
    <w:name w:val="Retrait 1ère ligne Car"/>
    <w:basedOn w:val="CorpsdetexteCar"/>
    <w:link w:val="Retrait1religne"/>
    <w:semiHidden/>
    <w:rPr>
      <w:b/>
      <w:color w:val="333333" w:themeColor="text2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Pr>
      <w:b/>
      <w:color w:val="333333" w:themeColor="text2"/>
      <w:sz w:val="18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ère lig. Car"/>
    <w:basedOn w:val="Corpsdetexte2Car"/>
    <w:link w:val="Retraitcorpset1relig"/>
    <w:semiHidden/>
    <w:rPr>
      <w:b/>
      <w:color w:val="333333" w:themeColor="text2"/>
      <w:sz w:val="18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sz w:val="18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b/>
      <w:bCs/>
      <w:color w:val="990000" w:themeColor="accent1"/>
      <w:szCs w:val="18"/>
    </w:rPr>
  </w:style>
  <w:style w:type="paragraph" w:styleId="Formulepolitesse">
    <w:name w:val="Closing"/>
    <w:basedOn w:val="Normal"/>
    <w:link w:val="FormulepolitesseCar"/>
    <w:semiHidden/>
    <w:unhideWhenUsed/>
    <w:pPr>
      <w:ind w:left="4320"/>
    </w:pPr>
  </w:style>
  <w:style w:type="character" w:customStyle="1" w:styleId="FormulepolitesseCar">
    <w:name w:val="Formule politesse Car"/>
    <w:basedOn w:val="Policepardfaut"/>
    <w:link w:val="Formulepolitesse"/>
    <w:semiHidden/>
    <w:rPr>
      <w:sz w:val="18"/>
    </w:rPr>
  </w:style>
  <w:style w:type="paragraph" w:styleId="Commentaire">
    <w:name w:val="annotation text"/>
    <w:basedOn w:val="Normal"/>
    <w:link w:val="CommentaireCar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sz w:val="18"/>
    </w:rPr>
  </w:style>
  <w:style w:type="paragraph" w:styleId="Explorateurdedocument">
    <w:name w:val="Document Map"/>
    <w:basedOn w:val="Normal"/>
    <w:link w:val="ExplorateurdedocumentCar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Car">
    <w:name w:val="Explorateur de document Car"/>
    <w:basedOn w:val="Policepardfaut"/>
    <w:link w:val="Explorateurdedocument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sz w:val="18"/>
    </w:rPr>
  </w:style>
  <w:style w:type="paragraph" w:styleId="Notedefin">
    <w:name w:val="endnote text"/>
    <w:basedOn w:val="Normal"/>
    <w:link w:val="NotedefinCar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990000" w:themeColor="accent1"/>
      <w:sz w:val="16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990000" w:themeColor="accent1"/>
      <w:sz w:val="18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4C0000" w:themeColor="accent1" w:themeShade="7F"/>
      <w:sz w:val="18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4C0000" w:themeColor="accent1" w:themeShade="7F"/>
      <w:sz w:val="18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  <w:sz w:val="18"/>
    </w:rPr>
  </w:style>
  <w:style w:type="paragraph" w:styleId="HTMLprformat">
    <w:name w:val="HTML Preformatted"/>
    <w:basedOn w:val="Normal"/>
    <w:link w:val="HTMLprformatCar"/>
    <w:semiHidden/>
    <w:unhideWhenUsed/>
    <w:rPr>
      <w:rFonts w:ascii="Consolas" w:hAnsi="Consolas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itationintenseCar">
    <w:name w:val="Citation intense Car"/>
    <w:basedOn w:val="Policepardfaut"/>
    <w:link w:val="Citationintense"/>
    <w:rPr>
      <w:b/>
      <w:bCs/>
      <w:i/>
      <w:iCs/>
      <w:color w:val="990000" w:themeColor="accent1"/>
      <w:sz w:val="18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qFormat/>
    <w:rPr>
      <w:sz w:val="18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sz w:val="18"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Pr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sz w:val="18"/>
    </w:rPr>
  </w:style>
  <w:style w:type="paragraph" w:styleId="Signature">
    <w:name w:val="Signature"/>
    <w:basedOn w:val="Normal"/>
    <w:link w:val="SignatureCar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Pr>
      <w:sz w:val="18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abledesautorits">
    <w:name w:val="table of authorities"/>
    <w:basedOn w:val="Normal"/>
    <w:next w:val="Normal"/>
    <w:semiHidden/>
    <w:unhideWhenUsed/>
    <w:pPr>
      <w:ind w:left="180" w:hanging="18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">
    <w:name w:val="Title"/>
    <w:basedOn w:val="Normal"/>
    <w:next w:val="Normal"/>
    <w:link w:val="TitreCar"/>
    <w:qFormat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paragraph" w:styleId="Titredetablederfrences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En-ttedetabledesmatires">
    <w:name w:val="TOC Heading"/>
    <w:basedOn w:val="Titre1"/>
    <w:next w:val="Normal"/>
    <w:semiHidden/>
    <w:unhideWhenUsed/>
    <w:qFormat/>
    <w:pPr>
      <w:outlineLvl w:val="9"/>
    </w:pPr>
  </w:style>
  <w:style w:type="paragraph" w:customStyle="1" w:styleId="Contact">
    <w:name w:val="Contact"/>
    <w:basedOn w:val="Normal"/>
    <w:qFormat/>
    <w:pPr>
      <w:jc w:val="right"/>
    </w:pPr>
    <w:rPr>
      <w:rFonts w:eastAsiaTheme="minorHAnsi"/>
      <w:color w:val="7F7F7F" w:themeColor="text1" w:themeTint="8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Mode%20Page:Formes%20coordonne&#769;es:Bons%20de%20commande:Bon%20de%20commande%20Plaza.dotx" TargetMode="External"/></Relationships>
</file>

<file path=word/theme/theme1.xml><?xml version="1.0" encoding="utf-8"?>
<a:theme xmlns:a="http://schemas.openxmlformats.org/drawingml/2006/main" name="Plaza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Plaza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Bon de commande Plaza.dotx</Template>
  <TotalTime>1</TotalTime>
  <Pages>1</Pages>
  <Words>72</Words>
  <Characters>400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Habib</dc:creator>
  <cp:keywords/>
  <dc:description/>
  <cp:lastModifiedBy>Michel Habib</cp:lastModifiedBy>
  <cp:revision>2</cp:revision>
  <dcterms:created xsi:type="dcterms:W3CDTF">2017-01-27T10:26:00Z</dcterms:created>
  <dcterms:modified xsi:type="dcterms:W3CDTF">2017-01-27T10:26:00Z</dcterms:modified>
  <cp:category/>
</cp:coreProperties>
</file>